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AD1158">
        <w:rPr>
          <w:rFonts w:ascii="ＭＳ Ｐゴシック" w:eastAsia="ＭＳ Ｐゴシック" w:hAnsi="ＭＳ Ｐゴシック" w:hint="eastAsia"/>
          <w:sz w:val="28"/>
          <w:szCs w:val="28"/>
        </w:rPr>
        <w:t>『建設業の若者を定着させる働き方』</w:t>
      </w:r>
    </w:p>
    <w:p w:rsid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・「</w:t>
      </w:r>
      <w:r w:rsidRPr="00AD1158">
        <w:rPr>
          <w:rFonts w:ascii="ＭＳ Ｐゴシック" w:eastAsia="ＭＳ Ｐゴシック" w:hAnsi="ＭＳ Ｐゴシック"/>
        </w:rPr>
        <w:t>2017+10（テン）」を実現する建設経営への羅針盤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・生産性を高める工程会議と知識創造型</w:t>
      </w:r>
      <w:r w:rsidRPr="00AD1158">
        <w:rPr>
          <w:rFonts w:ascii="ＭＳ Ｐゴシック" w:eastAsia="ＭＳ Ｐゴシック" w:hAnsi="ＭＳ Ｐゴシック"/>
        </w:rPr>
        <w:t>OJT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・マネジメント理論の使い方を解りやすく解説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・地域の中小建設会社が</w:t>
      </w:r>
      <w:r>
        <w:rPr>
          <w:rFonts w:ascii="ＭＳ Ｐゴシック" w:eastAsia="ＭＳ Ｐゴシック" w:hAnsi="ＭＳ Ｐゴシック" w:hint="eastAsia"/>
        </w:rPr>
        <w:t>実際に</w:t>
      </w:r>
      <w:r w:rsidRPr="00AD1158">
        <w:rPr>
          <w:rFonts w:ascii="ＭＳ Ｐゴシック" w:eastAsia="ＭＳ Ｐゴシック" w:hAnsi="ＭＳ Ｐゴシック" w:hint="eastAsia"/>
        </w:rPr>
        <w:t>取り組んでいる、働く喜びを創り、現場力を高める活動を紹介</w:t>
      </w:r>
      <w:r w:rsidRPr="00AD1158">
        <w:rPr>
          <w:rFonts w:ascii="ＭＳ Ｐゴシック" w:eastAsia="ＭＳ Ｐゴシック" w:hAnsi="ＭＳ Ｐゴシック"/>
        </w:rPr>
        <w:t xml:space="preserve"> 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AD1158">
        <w:rPr>
          <w:rFonts w:ascii="ＭＳ Ｐゴシック" w:eastAsia="ＭＳ Ｐゴシック" w:hAnsi="ＭＳ Ｐゴシック" w:hint="eastAsia"/>
        </w:rPr>
        <w:t>目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D1158">
        <w:rPr>
          <w:rFonts w:ascii="ＭＳ Ｐゴシック" w:eastAsia="ＭＳ Ｐゴシック" w:hAnsi="ＭＳ Ｐゴシック" w:hint="eastAsia"/>
        </w:rPr>
        <w:t>次</w:t>
      </w:r>
      <w:r>
        <w:rPr>
          <w:rFonts w:ascii="ＭＳ Ｐゴシック" w:eastAsia="ＭＳ Ｐゴシック" w:hAnsi="ＭＳ Ｐゴシック" w:hint="eastAsia"/>
        </w:rPr>
        <w:t>＞</w:t>
      </w:r>
      <w:r w:rsidRPr="00AD1158">
        <w:rPr>
          <w:rFonts w:ascii="ＭＳ Ｐゴシック" w:eastAsia="ＭＳ Ｐゴシック" w:hAnsi="ＭＳ Ｐゴシック"/>
        </w:rPr>
        <w:t xml:space="preserve">  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第Ⅰ部　若年社員の定着を図るマネジメント理論編～成功の魔法～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第１章　若者を定着させるコミュニケーション法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１．新入社員に小さな成功を仕組む魔法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２．部下の心を救う「缶コーヒー傾聴」の魔法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３．部下を動かす魔法の言葉と指導方法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４．部下の状況により指導法を変える魔法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５．若い人の意欲を引き出す「</w:t>
      </w:r>
      <w:r w:rsidRPr="00AD1158">
        <w:rPr>
          <w:rFonts w:ascii="ＭＳ Ｐゴシック" w:eastAsia="ＭＳ Ｐゴシック" w:hAnsi="ＭＳ Ｐゴシック"/>
        </w:rPr>
        <w:t>No.1理論」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第２章　生産性を高めるマネジメントの魔法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１．建設業はサッカー型の産業です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２．工事の「平準化」に使う会計情報の魔法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３．「コストはすべて投資である」という魔法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４．経営状態の季節変動を消す魔法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５．会議費を有効な投資にする魔法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第３章　現場力を高める知識創造型</w:t>
      </w:r>
      <w:r w:rsidRPr="00AD1158">
        <w:rPr>
          <w:rFonts w:ascii="ＭＳ Ｐゴシック" w:eastAsia="ＭＳ Ｐゴシック" w:hAnsi="ＭＳ Ｐゴシック"/>
        </w:rPr>
        <w:t>OJT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１．従来の「知識付与型</w:t>
      </w:r>
      <w:r w:rsidRPr="00AD1158">
        <w:rPr>
          <w:rFonts w:ascii="ＭＳ Ｐゴシック" w:eastAsia="ＭＳ Ｐゴシック" w:hAnsi="ＭＳ Ｐゴシック"/>
        </w:rPr>
        <w:t>OJT」の改善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２．知識創造型</w:t>
      </w:r>
      <w:r w:rsidRPr="00AD1158">
        <w:rPr>
          <w:rFonts w:ascii="ＭＳ Ｐゴシック" w:eastAsia="ＭＳ Ｐゴシック" w:hAnsi="ＭＳ Ｐゴシック"/>
        </w:rPr>
        <w:t>OJTとコーチング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３．工程会議の知識創造と「暗黙知と形式知」の変換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４．暗黙知・形式知と「場の理論」の利用</w:t>
      </w:r>
    </w:p>
    <w:p w:rsidR="00AD1158" w:rsidRPr="00AD1158" w:rsidRDefault="00AD1158" w:rsidP="00AD1158">
      <w:pPr>
        <w:spacing w:after="0" w:line="0" w:lineRule="atLeast"/>
        <w:ind w:leftChars="200" w:left="428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５．失敗や弱点から成功の知識創造をする方法</w:t>
      </w: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</w:p>
    <w:p w:rsidR="00AD1158" w:rsidRPr="00AD1158" w:rsidRDefault="00AD1158" w:rsidP="00AD1158">
      <w:pPr>
        <w:spacing w:after="0" w:line="0" w:lineRule="atLeast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第Ⅱ部　若年社員の３年定着率アップの実践編～気を束ねて～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１．建設産業就業者の現状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２．若年社員の３年定着率アップを阻害する要因を探す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３．若年社員の３年定着率アップの活動案</w:t>
      </w:r>
    </w:p>
    <w:p w:rsidR="00AD1158" w:rsidRPr="00AD1158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４．若年社員の３年定着率アップの活動宣言</w:t>
      </w:r>
    </w:p>
    <w:p w:rsidR="000A730A" w:rsidRDefault="00AD1158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 w:rsidRPr="00AD1158">
        <w:rPr>
          <w:rFonts w:ascii="ＭＳ Ｐゴシック" w:eastAsia="ＭＳ Ｐゴシック" w:hAnsi="ＭＳ Ｐゴシック" w:hint="eastAsia"/>
        </w:rPr>
        <w:t>５．若年層獲得と育成の取り組み</w:t>
      </w:r>
    </w:p>
    <w:p w:rsidR="0031397A" w:rsidRDefault="0031397A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</w:p>
    <w:p w:rsidR="0031397A" w:rsidRDefault="0031397A" w:rsidP="00AD1158">
      <w:pPr>
        <w:spacing w:after="0" w:line="0" w:lineRule="atLeast"/>
        <w:ind w:leftChars="100" w:left="21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&lt;キーワード</w:t>
      </w:r>
      <w:r>
        <w:rPr>
          <w:rFonts w:ascii="ＭＳ Ｐゴシック" w:eastAsia="ＭＳ Ｐゴシック" w:hAnsi="ＭＳ Ｐゴシック"/>
        </w:rPr>
        <w:t>&gt;</w:t>
      </w:r>
    </w:p>
    <w:p w:rsidR="0031397A" w:rsidRPr="00AD1158" w:rsidRDefault="0031397A" w:rsidP="0031397A">
      <w:pPr>
        <w:spacing w:after="0" w:line="0" w:lineRule="atLeast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sectPr w:rsidR="0031397A" w:rsidRPr="00AD1158" w:rsidSect="00C375CA">
      <w:pgSz w:w="11906" w:h="16838" w:code="9"/>
      <w:pgMar w:top="1418" w:right="1134" w:bottom="1134" w:left="1418" w:header="851" w:footer="851" w:gutter="0"/>
      <w:cols w:space="425"/>
      <w:docGrid w:type="linesAndChars" w:linePitch="34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58"/>
    <w:rsid w:val="000A730A"/>
    <w:rsid w:val="0031397A"/>
    <w:rsid w:val="00747792"/>
    <w:rsid w:val="00AD1158"/>
    <w:rsid w:val="00C12204"/>
    <w:rsid w:val="00C375CA"/>
    <w:rsid w:val="00C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EAC09"/>
  <w15:chartTrackingRefBased/>
  <w15:docId w15:val="{02127BFF-D399-4A22-A13C-63EC301C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792"/>
  </w:style>
  <w:style w:type="paragraph" w:styleId="1">
    <w:name w:val="heading 1"/>
    <w:basedOn w:val="a"/>
    <w:next w:val="a"/>
    <w:link w:val="10"/>
    <w:uiPriority w:val="9"/>
    <w:qFormat/>
    <w:rsid w:val="00747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7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7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7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7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7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7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779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779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77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477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47792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4779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4779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74779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477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77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4779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4779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74779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747792"/>
    <w:rPr>
      <w:b/>
      <w:bCs/>
      <w:color w:val="auto"/>
    </w:rPr>
  </w:style>
  <w:style w:type="character" w:styleId="a9">
    <w:name w:val="Emphasis"/>
    <w:basedOn w:val="a0"/>
    <w:uiPriority w:val="20"/>
    <w:qFormat/>
    <w:rsid w:val="00747792"/>
    <w:rPr>
      <w:i/>
      <w:iCs/>
      <w:color w:val="auto"/>
    </w:rPr>
  </w:style>
  <w:style w:type="paragraph" w:styleId="aa">
    <w:name w:val="No Spacing"/>
    <w:uiPriority w:val="1"/>
    <w:qFormat/>
    <w:rsid w:val="0074779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4779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4779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477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747792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74779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747792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747792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747792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747792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477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テーマ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大形草太郎</dc:creator>
  <cp:keywords/>
  <dc:description/>
  <cp:lastModifiedBy>大形草太郎</cp:lastModifiedBy>
  <cp:revision>2</cp:revision>
  <dcterms:created xsi:type="dcterms:W3CDTF">2018-02-25T01:02:00Z</dcterms:created>
  <dcterms:modified xsi:type="dcterms:W3CDTF">2018-02-25T01:02:00Z</dcterms:modified>
</cp:coreProperties>
</file>